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DC6AFF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DC6AFF">
        <w:rPr>
          <w:rFonts w:cs="Times New Roman"/>
          <w:b/>
          <w:sz w:val="22"/>
        </w:rPr>
        <w:t>III.</w:t>
      </w:r>
      <w:r w:rsidR="007B0EB1" w:rsidRPr="00DC6AFF">
        <w:rPr>
          <w:rFonts w:cs="Times New Roman"/>
          <w:b/>
          <w:sz w:val="22"/>
        </w:rPr>
        <w:t> </w:t>
      </w:r>
      <w:r w:rsidRPr="00DC6AFF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2041B3" w:rsidRPr="00241BF4" w:rsidRDefault="002041B3" w:rsidP="002041B3">
      <w:pPr>
        <w:widowControl w:val="0"/>
        <w:rPr>
          <w:rFonts w:cs="Times New Roman"/>
          <w:sz w:val="22"/>
        </w:rPr>
      </w:pPr>
      <w:r w:rsidRPr="00241BF4">
        <w:rPr>
          <w:rFonts w:cs="Times New Roman"/>
          <w:sz w:val="22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2041B3" w:rsidRPr="00241BF4" w:rsidRDefault="002041B3" w:rsidP="002041B3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241BF4">
        <w:rPr>
          <w:rFonts w:ascii="Times New Roman" w:hAnsi="Times New Roman" w:cs="Times New Roman"/>
          <w:szCs w:val="22"/>
        </w:rPr>
        <w:t>8. </w:t>
      </w:r>
      <w:r w:rsidRPr="00241BF4">
        <w:rPr>
          <w:rFonts w:ascii="Times New Roman" w:eastAsiaTheme="minorHAnsi" w:hAnsi="Times New Roman" w:cs="Times New Roman"/>
          <w:szCs w:val="22"/>
          <w:lang w:eastAsia="en-US"/>
        </w:rPr>
        <w:t>В целях реализации задач и функций, возложенных на инспекцию, государственный налоговый инспектор обязан:</w:t>
      </w:r>
    </w:p>
    <w:p w:rsidR="002041B3" w:rsidRPr="005F39F1" w:rsidRDefault="001B05D5" w:rsidP="002041B3">
      <w:pPr>
        <w:ind w:firstLine="708"/>
        <w:rPr>
          <w:rFonts w:eastAsia="Times New Roman" w:cs="Times New Roman"/>
          <w:sz w:val="22"/>
          <w:lang w:eastAsia="ru-RU"/>
        </w:rPr>
      </w:pPr>
      <w:r>
        <w:rPr>
          <w:rFonts w:eastAsia="Times New Roman" w:cs="Times New Roman"/>
          <w:sz w:val="22"/>
          <w:lang w:eastAsia="ru-RU"/>
        </w:rPr>
        <w:t xml:space="preserve">проведение </w:t>
      </w:r>
      <w:r w:rsidR="002041B3" w:rsidRPr="005F39F1">
        <w:rPr>
          <w:rFonts w:eastAsia="Times New Roman" w:cs="Times New Roman"/>
          <w:sz w:val="22"/>
          <w:lang w:eastAsia="ru-RU"/>
        </w:rPr>
        <w:t xml:space="preserve">организация федерального государственного контроля (надзора)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предпринимателей, оформление в установленном порядке результатов. </w:t>
      </w:r>
    </w:p>
    <w:p w:rsidR="002041B3" w:rsidRPr="005F39F1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 xml:space="preserve">проведение проверок налогоплательщиков и оформление соответствующих документов в части соблюдения законодательства о применении контрольно-кассовых машин при осуществлении наличных денежных расчётов, в том числе на вещевых, колхозных рынках и других местах массовой торговли, а также в ночное и вечернее время, праздничные и выходные дни; </w:t>
      </w:r>
    </w:p>
    <w:p w:rsidR="002041B3" w:rsidRPr="005F39F1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proofErr w:type="gramStart"/>
      <w:r w:rsidRPr="005F39F1">
        <w:rPr>
          <w:rFonts w:eastAsia="Times New Roman" w:cs="Times New Roman"/>
          <w:sz w:val="22"/>
          <w:lang w:eastAsia="ru-RU"/>
        </w:rPr>
        <w:t>контроль за платежными агентами, банковскими платежными агентами и банковскими платежными субагентами по исполнению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</w:t>
      </w:r>
      <w:proofErr w:type="gramEnd"/>
    </w:p>
    <w:p w:rsidR="002041B3" w:rsidRPr="005F39F1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proofErr w:type="gramStart"/>
      <w:r w:rsidRPr="005F39F1">
        <w:rPr>
          <w:rFonts w:eastAsia="Times New Roman" w:cs="Times New Roman"/>
          <w:sz w:val="22"/>
          <w:lang w:eastAsia="ru-RU"/>
        </w:rPr>
        <w:t>контроль  за</w:t>
      </w:r>
      <w:proofErr w:type="gramEnd"/>
      <w:r w:rsidRPr="005F39F1">
        <w:rPr>
          <w:rFonts w:eastAsia="Times New Roman" w:cs="Times New Roman"/>
          <w:sz w:val="22"/>
          <w:lang w:eastAsia="ru-RU"/>
        </w:rPr>
        <w:t xml:space="preserve"> соблюдениями юридическими лицами законодательства о государственном регулировании деятельности по организации и проведению азартных игр, в том числе в части лицензировании деятельности по организации и проведению азартных игр в букмекерских конторах и тотализаторах.</w:t>
      </w:r>
    </w:p>
    <w:p w:rsidR="002041B3" w:rsidRPr="005F39F1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 xml:space="preserve">контроль и надзор за проведением всероссийских государственных  лотерей, в том числе за целевым использованием выручки от проведения лотерей и распространителями таких лотерей. </w:t>
      </w:r>
    </w:p>
    <w:p w:rsidR="002041B3" w:rsidRPr="005F39F1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>осуществление взаимодействия с правоохранительными органами по вопросам, входящим в компетенцию отдела, участие в проведении проверок по всем вопросам, входящим в компетенцию отдела;</w:t>
      </w:r>
    </w:p>
    <w:p w:rsidR="002041B3" w:rsidRPr="005F39F1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>выявление в ходе федерального государственного контроля (надзора)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 на подведомственной территории, но не состоящих на учёте в налоговых органах. Передача данной информации в другие структурные подразделения Межрайонной ИФНС России № 23  по Ростовской области, а также в установленном порядке правоохранительным органам;</w:t>
      </w:r>
    </w:p>
    <w:p w:rsidR="002041B3" w:rsidRPr="005F39F1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 xml:space="preserve">участие в рассмотрении обращений, жалоб, исков, претензий, налогоплательщиков, относящихся к компетенции отдела и в подготовке ответов на обращения по вопросам применения ККТ; </w:t>
      </w:r>
    </w:p>
    <w:p w:rsidR="002041B3" w:rsidRPr="005F39F1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>регистрация (перерегистрация) и снятие с учёта контрольно-кассовой техники контрольно-кассовой техники.</w:t>
      </w:r>
    </w:p>
    <w:p w:rsidR="002041B3" w:rsidRPr="005F39F1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>организация и проведение проверки по вопросу полного и своевременного оприходования выручки в кассу предприятия, индивидуального предпринимателя;</w:t>
      </w:r>
    </w:p>
    <w:p w:rsidR="002041B3" w:rsidRPr="005F39F1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>контроль правильности исчисления, полноты и своевременности уплаты штрафов, налагаемых на предприятия и индивидуальных предпринимателей по результатам проведённых проверок;</w:t>
      </w:r>
    </w:p>
    <w:p w:rsidR="002041B3" w:rsidRPr="005F39F1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>проведение всего комплекса мероприятий по взысканию задолженности сумм административных штрафов, не уплаченных в добровольном порядке;</w:t>
      </w:r>
    </w:p>
    <w:p w:rsidR="002041B3" w:rsidRPr="005F39F1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>проведение всех необходимых процессуальных действий по отработке материалов административного производства, направленных для рассмотрения по подведомственности в адрес Инспекции иными контролирующими и правоохранительными органами;</w:t>
      </w:r>
    </w:p>
    <w:p w:rsidR="002041B3" w:rsidRPr="005F39F1" w:rsidRDefault="00307180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307180">
        <w:rPr>
          <w:rFonts w:eastAsia="Times New Roman" w:cs="Times New Roman"/>
          <w:sz w:val="22"/>
          <w:lang w:eastAsia="ru-RU"/>
        </w:rPr>
        <w:t>проведение осмотров организаций по адресу регистрации (в том числе – по адресам мест массовой регистрации), выявление случаев регистрации организаций по фиктивным адресам, установление правомерности использования адреса, указанного в заявлении о государственной регистрации изменений в учредительных документах</w:t>
      </w:r>
      <w:r w:rsidR="002041B3" w:rsidRPr="005F39F1">
        <w:rPr>
          <w:rFonts w:eastAsia="Times New Roman" w:cs="Times New Roman"/>
          <w:sz w:val="22"/>
          <w:lang w:eastAsia="ru-RU"/>
        </w:rPr>
        <w:t>.</w:t>
      </w:r>
    </w:p>
    <w:p w:rsidR="002041B3" w:rsidRPr="005F39F1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>участие в формировании отчётности по предмету деятельности отдела;</w:t>
      </w:r>
    </w:p>
    <w:p w:rsidR="002041B3" w:rsidRPr="005F39F1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>контроль ведения документации в режиме ДСП;</w:t>
      </w:r>
    </w:p>
    <w:p w:rsidR="002041B3" w:rsidRPr="005F39F1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lastRenderedPageBreak/>
        <w:t>ведение в установленном порядке журнала регистрации актов проверок и штрафов, налагаемых на организации и индивидуальных предпринимателей, проведение экономической учёбы с работниками отдела;</w:t>
      </w:r>
    </w:p>
    <w:p w:rsidR="002041B3" w:rsidRPr="005F39F1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>осуществление передачи материалов проверок отделам Инспекции и в другие налоговые органы;</w:t>
      </w:r>
    </w:p>
    <w:p w:rsidR="002041B3" w:rsidRPr="005F39F1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>участие в семинарах, проводимых вышестоящими организациями, по вопросам, входящим в компетенцию отдела;</w:t>
      </w:r>
    </w:p>
    <w:p w:rsidR="002041B3" w:rsidRPr="005F39F1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>выполнение распоряжений начальника инспекции, заместителя начальника инспекции, начальника отдела;</w:t>
      </w:r>
    </w:p>
    <w:p w:rsidR="002041B3" w:rsidRPr="005F39F1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>доступ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2041B3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5F39F1">
        <w:rPr>
          <w:rFonts w:eastAsia="Times New Roman" w:cs="Times New Roman"/>
          <w:sz w:val="22"/>
          <w:lang w:eastAsia="ru-RU"/>
        </w:rPr>
        <w:t xml:space="preserve">осуществление иных функций, предусмотренных Налоговым кодексом, законами и иными нормативными правовыми актами Российской Федерации. </w:t>
      </w:r>
    </w:p>
    <w:p w:rsidR="002041B3" w:rsidRPr="00241BF4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2041B3" w:rsidRPr="00241BF4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2041B3" w:rsidRPr="00241BF4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2041B3" w:rsidRPr="00241BF4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ведение в установленном порядке делопроизводства, хранение и передача документов на архивное хранение;</w:t>
      </w:r>
    </w:p>
    <w:p w:rsidR="002041B3" w:rsidRPr="00241BF4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исполнение поручений начальника Инспекции, начальника отдела, данных в пределах их полномочий, установленных законодательством Российской Федерации;</w:t>
      </w:r>
    </w:p>
    <w:p w:rsidR="002041B3" w:rsidRPr="00241BF4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соблюдение служебного распорядка Инспекции;</w:t>
      </w:r>
    </w:p>
    <w:p w:rsidR="002041B3" w:rsidRPr="00241BF4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поддержание уровня квалификации, необходимого для надлежащего исполнения должностных обязанностей;</w:t>
      </w:r>
    </w:p>
    <w:p w:rsidR="002041B3" w:rsidRPr="00241BF4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бережное отношение к государственному имуществу, в том числе предоставленному  для исполнения должностных обязанностей;</w:t>
      </w:r>
    </w:p>
    <w:p w:rsidR="002041B3" w:rsidRPr="00241BF4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2041B3" w:rsidRPr="00241BF4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2041B3" w:rsidRPr="00241BF4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по поручению непосредственного руководства исполнение иных должностных обязанностей в пределах компетенции отдела.</w:t>
      </w:r>
    </w:p>
    <w:p w:rsidR="002041B3" w:rsidRPr="00241BF4" w:rsidRDefault="002041B3" w:rsidP="002041B3">
      <w:pPr>
        <w:widowControl w:val="0"/>
        <w:rPr>
          <w:rFonts w:cs="Times New Roman"/>
          <w:sz w:val="22"/>
        </w:rPr>
      </w:pPr>
      <w:r w:rsidRPr="00241BF4">
        <w:rPr>
          <w:rFonts w:cs="Times New Roman"/>
          <w:sz w:val="22"/>
        </w:rPr>
        <w:t>9. В целях исполнения возложенных должностных обязанностей государственный налоговый инспектор имеет право:</w:t>
      </w:r>
    </w:p>
    <w:p w:rsidR="002041B3" w:rsidRPr="00241BF4" w:rsidRDefault="002041B3" w:rsidP="002041B3">
      <w:pPr>
        <w:shd w:val="clear" w:color="auto" w:fill="FFFFFF"/>
        <w:tabs>
          <w:tab w:val="left" w:pos="58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pacing w:val="-7"/>
          <w:sz w:val="22"/>
          <w:lang w:eastAsia="ru-RU"/>
        </w:rPr>
        <w:t>н</w:t>
      </w:r>
      <w:r w:rsidRPr="00241BF4">
        <w:rPr>
          <w:rFonts w:eastAsia="Times New Roman" w:cs="Times New Roman"/>
          <w:spacing w:val="-1"/>
          <w:sz w:val="22"/>
          <w:lang w:eastAsia="ru-RU"/>
        </w:rPr>
        <w:t>а обеспечение надлежащих организационно-технических условий, необходимых</w:t>
      </w:r>
      <w:r>
        <w:rPr>
          <w:rFonts w:eastAsia="Times New Roman" w:cs="Times New Roman"/>
          <w:spacing w:val="-1"/>
          <w:sz w:val="22"/>
          <w:lang w:eastAsia="ru-RU"/>
        </w:rPr>
        <w:t xml:space="preserve"> </w:t>
      </w:r>
      <w:r w:rsidRPr="00241BF4">
        <w:rPr>
          <w:rFonts w:eastAsia="Times New Roman" w:cs="Times New Roman"/>
          <w:sz w:val="22"/>
          <w:lang w:eastAsia="ru-RU"/>
        </w:rPr>
        <w:t>для исполнения должностных обязанностей;</w:t>
      </w:r>
    </w:p>
    <w:p w:rsidR="002041B3" w:rsidRPr="00241BF4" w:rsidRDefault="002041B3" w:rsidP="002041B3">
      <w:pPr>
        <w:shd w:val="clear" w:color="auto" w:fill="FFFFFF"/>
        <w:tabs>
          <w:tab w:val="left" w:pos="69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pacing w:val="-8"/>
          <w:sz w:val="22"/>
          <w:lang w:eastAsia="ru-RU"/>
        </w:rPr>
        <w:t>п</w:t>
      </w:r>
      <w:r w:rsidRPr="00241BF4">
        <w:rPr>
          <w:rFonts w:eastAsia="Times New Roman" w:cs="Times New Roman"/>
          <w:sz w:val="22"/>
          <w:lang w:eastAsia="ru-RU"/>
        </w:rPr>
        <w:t>редставлять отдел во взаимоотношениях с другими структурными</w:t>
      </w:r>
      <w:r>
        <w:rPr>
          <w:rFonts w:eastAsia="Times New Roman" w:cs="Times New Roman"/>
          <w:sz w:val="22"/>
          <w:lang w:eastAsia="ru-RU"/>
        </w:rPr>
        <w:t xml:space="preserve"> </w:t>
      </w:r>
      <w:r w:rsidRPr="00241BF4">
        <w:rPr>
          <w:rFonts w:eastAsia="Times New Roman" w:cs="Times New Roman"/>
          <w:sz w:val="22"/>
          <w:lang w:eastAsia="ru-RU"/>
        </w:rPr>
        <w:t>подразделениями инспекции;</w:t>
      </w:r>
    </w:p>
    <w:p w:rsidR="002041B3" w:rsidRPr="00241BF4" w:rsidRDefault="002041B3" w:rsidP="002041B3">
      <w:pPr>
        <w:shd w:val="clear" w:color="auto" w:fill="FFFFFF"/>
        <w:tabs>
          <w:tab w:val="left" w:pos="614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pacing w:val="-1"/>
          <w:sz w:val="22"/>
          <w:lang w:eastAsia="ru-RU"/>
        </w:rPr>
        <w:t>запрашивать и получать в установленном порядке необходимые для выполнения</w:t>
      </w:r>
      <w:r w:rsidRPr="00241BF4">
        <w:rPr>
          <w:rFonts w:eastAsia="Times New Roman" w:cs="Times New Roman"/>
          <w:spacing w:val="-1"/>
          <w:sz w:val="22"/>
          <w:lang w:eastAsia="ru-RU"/>
        </w:rPr>
        <w:br/>
      </w:r>
      <w:r w:rsidRPr="00241BF4">
        <w:rPr>
          <w:rFonts w:eastAsia="Times New Roman" w:cs="Times New Roman"/>
          <w:sz w:val="22"/>
          <w:lang w:eastAsia="ru-RU"/>
        </w:rPr>
        <w:t>возложенных на него обязанностей документы материалы у сотрудников</w:t>
      </w:r>
      <w:r>
        <w:rPr>
          <w:rFonts w:eastAsia="Times New Roman" w:cs="Times New Roman"/>
          <w:sz w:val="22"/>
          <w:lang w:eastAsia="ru-RU"/>
        </w:rPr>
        <w:t xml:space="preserve"> </w:t>
      </w:r>
      <w:r w:rsidRPr="00241BF4">
        <w:rPr>
          <w:rFonts w:eastAsia="Times New Roman" w:cs="Times New Roman"/>
          <w:spacing w:val="-1"/>
          <w:sz w:val="22"/>
          <w:lang w:eastAsia="ru-RU"/>
        </w:rPr>
        <w:t>инспекции;</w:t>
      </w:r>
    </w:p>
    <w:p w:rsidR="002041B3" w:rsidRPr="00241BF4" w:rsidRDefault="002041B3" w:rsidP="002041B3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241BF4">
        <w:rPr>
          <w:rFonts w:eastAsia="Times New Roman" w:cs="Times New Roman"/>
          <w:spacing w:val="-1"/>
          <w:sz w:val="22"/>
          <w:lang w:eastAsia="ru-RU"/>
        </w:rPr>
        <w:t xml:space="preserve">в установленном порядке вносить начальнику инспекции, заместителю начальника </w:t>
      </w:r>
      <w:r w:rsidRPr="00241BF4">
        <w:rPr>
          <w:rFonts w:eastAsia="Times New Roman" w:cs="Times New Roman"/>
          <w:sz w:val="22"/>
          <w:lang w:eastAsia="ru-RU"/>
        </w:rPr>
        <w:t>инспекции, начальнику отдела предложения по совершенствованию работы отдела по вопросам, находящимся в его компетенции;</w:t>
      </w:r>
    </w:p>
    <w:p w:rsidR="002041B3" w:rsidRPr="00241BF4" w:rsidRDefault="002041B3" w:rsidP="002041B3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разрабатывать проекты актов инспекции в соответствии с компетенцией отдела и </w:t>
      </w:r>
      <w:r w:rsidRPr="00241BF4">
        <w:rPr>
          <w:rFonts w:eastAsia="Times New Roman" w:cs="Times New Roman"/>
          <w:spacing w:val="-1"/>
          <w:sz w:val="22"/>
          <w:lang w:eastAsia="ru-RU"/>
        </w:rPr>
        <w:t>направлять их на заключение соответствующим отделам инспекции;</w:t>
      </w:r>
    </w:p>
    <w:p w:rsidR="002041B3" w:rsidRPr="00241BF4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pacing w:val="-7"/>
          <w:sz w:val="22"/>
          <w:lang w:eastAsia="ru-RU"/>
        </w:rPr>
        <w:t>д</w:t>
      </w:r>
      <w:r w:rsidRPr="00241BF4">
        <w:rPr>
          <w:rFonts w:eastAsia="Times New Roman" w:cs="Times New Roman"/>
          <w:sz w:val="22"/>
          <w:lang w:eastAsia="ru-RU"/>
        </w:rPr>
        <w:t>оступа к сведениям ограниченного распространения, подлежащим защите в</w:t>
      </w:r>
      <w:r w:rsidRPr="00241BF4">
        <w:rPr>
          <w:rFonts w:eastAsia="Times New Roman" w:cs="Times New Roman"/>
          <w:sz w:val="22"/>
          <w:lang w:eastAsia="ru-RU"/>
        </w:rPr>
        <w:br/>
        <w:t xml:space="preserve">органах Федеральной налоговой службы (с грифом ДСП); </w:t>
      </w:r>
    </w:p>
    <w:p w:rsidR="002041B3" w:rsidRPr="00241BF4" w:rsidRDefault="002041B3" w:rsidP="002041B3">
      <w:pPr>
        <w:ind w:firstLine="708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>доступа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2041B3" w:rsidRPr="00241BF4" w:rsidRDefault="002041B3" w:rsidP="002041B3">
      <w:pPr>
        <w:widowControl w:val="0"/>
        <w:ind w:left="29" w:right="19" w:firstLine="691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>осуществлять иные права, предусмотренные положением об инспекции,</w:t>
      </w:r>
      <w:r w:rsidRPr="00241BF4">
        <w:rPr>
          <w:rFonts w:eastAsia="Times New Roman" w:cs="Times New Roman"/>
          <w:sz w:val="22"/>
          <w:lang w:eastAsia="ru-RU"/>
        </w:rPr>
        <w:br/>
        <w:t>положением об отделе иными нормативными актами.</w:t>
      </w:r>
    </w:p>
    <w:p w:rsidR="002041B3" w:rsidRPr="00241BF4" w:rsidRDefault="002041B3" w:rsidP="002041B3">
      <w:pPr>
        <w:pStyle w:val="af"/>
        <w:ind w:firstLine="709"/>
        <w:rPr>
          <w:sz w:val="22"/>
          <w:szCs w:val="22"/>
        </w:rPr>
      </w:pPr>
      <w:r w:rsidRPr="00241BF4">
        <w:rPr>
          <w:sz w:val="22"/>
          <w:szCs w:val="22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2041B3" w:rsidRPr="00241BF4" w:rsidRDefault="002041B3" w:rsidP="002041B3">
      <w:pPr>
        <w:pStyle w:val="af"/>
        <w:ind w:firstLine="709"/>
        <w:rPr>
          <w:sz w:val="22"/>
          <w:szCs w:val="22"/>
        </w:rPr>
      </w:pPr>
      <w:r w:rsidRPr="00241BF4">
        <w:rPr>
          <w:sz w:val="22"/>
          <w:szCs w:val="22"/>
        </w:rPr>
        <w:t>на защиту своих персональных данных;</w:t>
      </w:r>
    </w:p>
    <w:p w:rsidR="002041B3" w:rsidRPr="00241BF4" w:rsidRDefault="002041B3" w:rsidP="002041B3">
      <w:pPr>
        <w:pStyle w:val="af"/>
        <w:ind w:firstLine="709"/>
        <w:rPr>
          <w:sz w:val="22"/>
          <w:szCs w:val="22"/>
        </w:rPr>
      </w:pPr>
      <w:r w:rsidRPr="00241BF4">
        <w:rPr>
          <w:sz w:val="22"/>
          <w:szCs w:val="22"/>
        </w:rPr>
        <w:lastRenderedPageBreak/>
        <w:t>на профессиональное развитие в порядке, установленном законодательством Российской Федерации;</w:t>
      </w:r>
    </w:p>
    <w:p w:rsidR="002041B3" w:rsidRPr="00241BF4" w:rsidRDefault="002041B3" w:rsidP="002041B3">
      <w:pPr>
        <w:ind w:firstLine="720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>вносить предложения по улучшению работы и участвовать в проводимых совещаниях;</w:t>
      </w:r>
    </w:p>
    <w:p w:rsidR="002041B3" w:rsidRPr="00241BF4" w:rsidRDefault="002041B3" w:rsidP="002041B3">
      <w:pPr>
        <w:ind w:firstLine="720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информировать в установленном порядке вышестоящие органы налоговой службы и отвечать на письма, запросы, руководствуясь в своей работе документами и сведениями, полученными от вышестоящих организаций и руководства инспекции;</w:t>
      </w:r>
    </w:p>
    <w:p w:rsidR="002041B3" w:rsidRPr="00241BF4" w:rsidRDefault="002041B3" w:rsidP="002041B3">
      <w:pPr>
        <w:ind w:firstLine="720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 участвовать в семинарах, совещаниях, экономической учебе и других мероприятиях, проводимых в налоговом органе.</w:t>
      </w:r>
    </w:p>
    <w:p w:rsidR="002041B3" w:rsidRPr="00241BF4" w:rsidRDefault="002041B3" w:rsidP="002041B3">
      <w:pPr>
        <w:ind w:firstLine="720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10. </w:t>
      </w:r>
      <w:proofErr w:type="gramStart"/>
      <w:r>
        <w:rPr>
          <w:rFonts w:eastAsia="Times New Roman" w:cs="Times New Roman"/>
          <w:sz w:val="22"/>
          <w:lang w:eastAsia="ru-RU"/>
        </w:rPr>
        <w:t>Г</w:t>
      </w:r>
      <w:r w:rsidRPr="00241BF4">
        <w:rPr>
          <w:rFonts w:cs="Times New Roman"/>
          <w:sz w:val="22"/>
        </w:rPr>
        <w:t>осударственный налоговый инспектор</w:t>
      </w:r>
      <w:r w:rsidRPr="00241BF4">
        <w:rPr>
          <w:rFonts w:eastAsia="Times New Roman" w:cs="Times New Roman"/>
          <w:sz w:val="22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241BF4">
          <w:rPr>
            <w:rFonts w:eastAsia="Times New Roman" w:cs="Times New Roman"/>
            <w:sz w:val="22"/>
            <w:lang w:eastAsia="ru-RU"/>
          </w:rPr>
          <w:t>2004 г</w:t>
        </w:r>
      </w:smartTag>
      <w:r w:rsidRPr="00241BF4">
        <w:rPr>
          <w:rFonts w:eastAsia="Times New Roman" w:cs="Times New Roman"/>
          <w:sz w:val="22"/>
          <w:lang w:eastAsia="ru-RU"/>
        </w:rPr>
        <w:t xml:space="preserve">. № 506, Положением о Межрайонной инспекции Федеральной налоговой службы № 23 по Ростовской области, Положением об отделе </w:t>
      </w:r>
      <w:r w:rsidR="00307180" w:rsidRPr="00307180">
        <w:rPr>
          <w:rFonts w:eastAsia="Times New Roman" w:cs="Times New Roman"/>
          <w:sz w:val="22"/>
          <w:lang w:eastAsia="ru-RU"/>
        </w:rPr>
        <w:t>оперативного контроля</w:t>
      </w:r>
      <w:r w:rsidRPr="00241BF4">
        <w:rPr>
          <w:rFonts w:eastAsia="Times New Roman" w:cs="Times New Roman"/>
          <w:sz w:val="22"/>
          <w:lang w:eastAsia="ru-RU"/>
        </w:rPr>
        <w:t>,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2041B3" w:rsidRPr="00241BF4" w:rsidRDefault="002041B3" w:rsidP="002041B3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241BF4">
        <w:rPr>
          <w:rFonts w:eastAsia="Times New Roman" w:cs="Times New Roman"/>
          <w:sz w:val="22"/>
          <w:lang w:eastAsia="ru-RU"/>
        </w:rPr>
        <w:t xml:space="preserve">11. </w:t>
      </w:r>
      <w:r>
        <w:rPr>
          <w:rFonts w:eastAsia="Times New Roman" w:cs="Times New Roman"/>
          <w:sz w:val="22"/>
          <w:lang w:eastAsia="ru-RU"/>
        </w:rPr>
        <w:t>Г</w:t>
      </w:r>
      <w:r w:rsidRPr="00241BF4">
        <w:rPr>
          <w:rFonts w:cs="Times New Roman"/>
          <w:sz w:val="22"/>
        </w:rPr>
        <w:t>осударственный налоговый инспектор</w:t>
      </w:r>
      <w:r w:rsidRPr="00241BF4">
        <w:rPr>
          <w:rFonts w:eastAsia="Times New Roman" w:cs="Times New Roman"/>
          <w:sz w:val="22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241BF4">
          <w:rPr>
            <w:rFonts w:eastAsia="Times New Roman" w:cs="Times New Roman"/>
            <w:bCs/>
            <w:color w:val="000000"/>
            <w:sz w:val="22"/>
            <w:lang w:eastAsia="ru-RU"/>
          </w:rPr>
          <w:t>законодательством</w:t>
        </w:r>
      </w:hyperlink>
      <w:r w:rsidRPr="00241BF4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241BF4">
        <w:rPr>
          <w:rFonts w:eastAsia="Times New Roman" w:cs="Times New Roman"/>
          <w:sz w:val="22"/>
          <w:lang w:eastAsia="ru-RU"/>
        </w:rPr>
        <w:t>Российской Федерации.</w:t>
      </w:r>
    </w:p>
    <w:p w:rsidR="002041B3" w:rsidRPr="00241BF4" w:rsidRDefault="002041B3" w:rsidP="002041B3">
      <w:pPr>
        <w:widowControl w:val="0"/>
        <w:rPr>
          <w:rFonts w:cs="Times New Roman"/>
          <w:sz w:val="22"/>
        </w:rPr>
      </w:pPr>
    </w:p>
    <w:p w:rsidR="003B7A81" w:rsidRPr="00DC6AFF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DC6AFF">
        <w:rPr>
          <w:rFonts w:cs="Times New Roman"/>
          <w:b/>
          <w:sz w:val="22"/>
        </w:rPr>
        <w:t>IX.</w:t>
      </w:r>
      <w:r w:rsidR="00822936" w:rsidRPr="00DC6AFF">
        <w:rPr>
          <w:rFonts w:cs="Times New Roman"/>
          <w:b/>
          <w:sz w:val="22"/>
        </w:rPr>
        <w:t> </w:t>
      </w:r>
      <w:r w:rsidRPr="00DC6AFF">
        <w:rPr>
          <w:rFonts w:cs="Times New Roman"/>
          <w:b/>
          <w:sz w:val="22"/>
        </w:rPr>
        <w:t>Показатели эффективности и результативности</w:t>
      </w:r>
      <w:r w:rsidR="009F2C58">
        <w:rPr>
          <w:rFonts w:cs="Times New Roman"/>
          <w:b/>
          <w:sz w:val="22"/>
        </w:rPr>
        <w:t xml:space="preserve"> </w:t>
      </w:r>
      <w:r w:rsidRPr="00DC6AFF">
        <w:rPr>
          <w:rFonts w:cs="Times New Roman"/>
          <w:b/>
          <w:sz w:val="22"/>
        </w:rPr>
        <w:t>профессиональной служебной деятельности</w:t>
      </w:r>
    </w:p>
    <w:p w:rsidR="009163C0" w:rsidRPr="00DC6AFF" w:rsidRDefault="003B7A81" w:rsidP="00116D11">
      <w:pPr>
        <w:ind w:firstLine="720"/>
        <w:rPr>
          <w:rFonts w:cs="Times New Roman"/>
          <w:sz w:val="22"/>
        </w:rPr>
      </w:pPr>
      <w:r w:rsidRPr="00DC6AFF">
        <w:rPr>
          <w:rFonts w:cs="Times New Roman"/>
          <w:sz w:val="22"/>
        </w:rPr>
        <w:t>1</w:t>
      </w:r>
      <w:r w:rsidR="007A7062" w:rsidRPr="00DC6AFF">
        <w:rPr>
          <w:rFonts w:cs="Times New Roman"/>
          <w:sz w:val="22"/>
        </w:rPr>
        <w:t>9</w:t>
      </w:r>
      <w:r w:rsidRPr="00DC6AFF">
        <w:rPr>
          <w:rFonts w:cs="Times New Roman"/>
          <w:sz w:val="22"/>
        </w:rPr>
        <w:t>. </w:t>
      </w:r>
      <w:r w:rsidR="009163C0" w:rsidRPr="00DC6AFF">
        <w:rPr>
          <w:rFonts w:cs="Times New Roman"/>
          <w:sz w:val="22"/>
        </w:rPr>
        <w:t xml:space="preserve">Эффективность профессиональной служебной деятельности </w:t>
      </w:r>
      <w:r w:rsidR="002E5823" w:rsidRPr="00DC6AFF">
        <w:rPr>
          <w:rFonts w:cs="Times New Roman"/>
          <w:sz w:val="22"/>
        </w:rPr>
        <w:t>государственного налогового инспектора оцени</w:t>
      </w:r>
      <w:r w:rsidR="009163C0" w:rsidRPr="00DC6AFF">
        <w:rPr>
          <w:rFonts w:cs="Times New Roman"/>
          <w:sz w:val="22"/>
        </w:rPr>
        <w:t>вается по следующим показателям:</w:t>
      </w:r>
    </w:p>
    <w:p w:rsidR="00D26030" w:rsidRPr="00DC6AFF" w:rsidRDefault="00D26030" w:rsidP="00D26030">
      <w:pPr>
        <w:widowControl w:val="0"/>
        <w:rPr>
          <w:rFonts w:cs="Times New Roman"/>
          <w:sz w:val="22"/>
        </w:rPr>
      </w:pPr>
      <w:r w:rsidRPr="00DC6AFF">
        <w:rPr>
          <w:rFonts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6030" w:rsidRPr="00DC6AFF" w:rsidRDefault="00D26030" w:rsidP="00D26030">
      <w:pPr>
        <w:widowControl w:val="0"/>
        <w:rPr>
          <w:rFonts w:cs="Times New Roman"/>
          <w:sz w:val="22"/>
        </w:rPr>
      </w:pPr>
      <w:r w:rsidRPr="00DC6AFF">
        <w:rPr>
          <w:rFonts w:cs="Times New Roman"/>
          <w:sz w:val="22"/>
        </w:rPr>
        <w:t>своевременности и оперативности выполнения поручений;</w:t>
      </w:r>
    </w:p>
    <w:p w:rsidR="00D26030" w:rsidRPr="00DC6AFF" w:rsidRDefault="00D26030" w:rsidP="00D26030">
      <w:pPr>
        <w:widowControl w:val="0"/>
        <w:rPr>
          <w:rFonts w:cs="Times New Roman"/>
          <w:sz w:val="22"/>
        </w:rPr>
      </w:pPr>
      <w:r w:rsidRPr="00DC6AFF">
        <w:rPr>
          <w:rFonts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6030" w:rsidRPr="00DC6AFF" w:rsidRDefault="00D26030" w:rsidP="00D26030">
      <w:pPr>
        <w:widowControl w:val="0"/>
        <w:rPr>
          <w:rFonts w:cs="Times New Roman"/>
          <w:sz w:val="22"/>
        </w:rPr>
      </w:pPr>
      <w:r w:rsidRPr="00DC6AFF">
        <w:rPr>
          <w:rFonts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6030" w:rsidRPr="00DC6AFF" w:rsidRDefault="00D26030" w:rsidP="00D26030">
      <w:pPr>
        <w:widowControl w:val="0"/>
        <w:rPr>
          <w:rFonts w:cs="Times New Roman"/>
          <w:sz w:val="22"/>
        </w:rPr>
      </w:pPr>
      <w:r w:rsidRPr="00DC6AFF">
        <w:rPr>
          <w:rFonts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6030" w:rsidRPr="00DC6AFF" w:rsidRDefault="00D26030" w:rsidP="00D26030">
      <w:pPr>
        <w:widowControl w:val="0"/>
        <w:rPr>
          <w:rFonts w:cs="Times New Roman"/>
          <w:sz w:val="22"/>
        </w:rPr>
      </w:pPr>
      <w:r w:rsidRPr="00DC6AFF">
        <w:rPr>
          <w:rFonts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6030" w:rsidRPr="00DC6AFF" w:rsidRDefault="00D26030" w:rsidP="00D26030">
      <w:pPr>
        <w:widowControl w:val="0"/>
        <w:rPr>
          <w:rFonts w:cs="Times New Roman"/>
          <w:sz w:val="22"/>
        </w:rPr>
      </w:pPr>
      <w:r w:rsidRPr="00DC6AFF">
        <w:rPr>
          <w:rFonts w:cs="Times New Roman"/>
          <w:sz w:val="22"/>
        </w:rPr>
        <w:t>осознанию ответственности за последствия своих действий, принимаемых решений.</w:t>
      </w:r>
    </w:p>
    <w:p w:rsidR="00D26030" w:rsidRPr="00DC6AFF" w:rsidRDefault="00D26030" w:rsidP="00D26030">
      <w:pPr>
        <w:rPr>
          <w:rFonts w:cs="Times New Roman"/>
          <w:sz w:val="22"/>
        </w:rPr>
      </w:pPr>
    </w:p>
    <w:p w:rsidR="00241BF4" w:rsidRPr="00DC6AFF" w:rsidRDefault="00241BF4" w:rsidP="00D26030">
      <w:pPr>
        <w:ind w:firstLine="0"/>
        <w:rPr>
          <w:rFonts w:cs="Times New Roman"/>
          <w:color w:val="FF0000"/>
          <w:sz w:val="22"/>
        </w:rPr>
      </w:pPr>
    </w:p>
    <w:p w:rsidR="00241BF4" w:rsidRPr="00DC6AFF" w:rsidRDefault="00241BF4" w:rsidP="00D26030">
      <w:pPr>
        <w:ind w:firstLine="0"/>
        <w:rPr>
          <w:rFonts w:cs="Times New Roman"/>
          <w:color w:val="FF0000"/>
          <w:sz w:val="22"/>
        </w:rPr>
      </w:pPr>
      <w:bookmarkStart w:id="0" w:name="_GoBack"/>
      <w:bookmarkEnd w:id="0"/>
    </w:p>
    <w:sectPr w:rsidR="00241BF4" w:rsidRPr="00DC6AFF" w:rsidSect="00C441DB">
      <w:headerReference w:type="default" r:id="rId10"/>
      <w:type w:val="continuous"/>
      <w:pgSz w:w="11906" w:h="16838"/>
      <w:pgMar w:top="851" w:right="851" w:bottom="851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783" w:rsidRDefault="006A2783" w:rsidP="003B7A81">
      <w:r>
        <w:separator/>
      </w:r>
    </w:p>
  </w:endnote>
  <w:endnote w:type="continuationSeparator" w:id="0">
    <w:p w:rsidR="006A2783" w:rsidRDefault="006A278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783" w:rsidRDefault="006A2783" w:rsidP="003B7A81">
      <w:r>
        <w:separator/>
      </w:r>
    </w:p>
  </w:footnote>
  <w:footnote w:type="continuationSeparator" w:id="0">
    <w:p w:rsidR="006A2783" w:rsidRDefault="006A278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C441DB" w:rsidRPr="00B310A4" w:rsidRDefault="00C441D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706E7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C441DB" w:rsidRPr="00B310A4" w:rsidRDefault="00C441DB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87E37"/>
    <w:multiLevelType w:val="hybridMultilevel"/>
    <w:tmpl w:val="D0DE76BC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7DE5B50"/>
    <w:multiLevelType w:val="hybridMultilevel"/>
    <w:tmpl w:val="AC5254FA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21B7"/>
    <w:rsid w:val="000457F3"/>
    <w:rsid w:val="00057CCC"/>
    <w:rsid w:val="00064C7C"/>
    <w:rsid w:val="00090C33"/>
    <w:rsid w:val="000916AA"/>
    <w:rsid w:val="00092644"/>
    <w:rsid w:val="00093793"/>
    <w:rsid w:val="000958B4"/>
    <w:rsid w:val="000B0869"/>
    <w:rsid w:val="000B5048"/>
    <w:rsid w:val="000B7C1A"/>
    <w:rsid w:val="000C04B0"/>
    <w:rsid w:val="000C2E02"/>
    <w:rsid w:val="000C6E28"/>
    <w:rsid w:val="000C7D67"/>
    <w:rsid w:val="000D08EA"/>
    <w:rsid w:val="00116D11"/>
    <w:rsid w:val="001170B1"/>
    <w:rsid w:val="00121DFA"/>
    <w:rsid w:val="00141E3E"/>
    <w:rsid w:val="001559CE"/>
    <w:rsid w:val="00165B7A"/>
    <w:rsid w:val="001665C3"/>
    <w:rsid w:val="00172C5F"/>
    <w:rsid w:val="00175938"/>
    <w:rsid w:val="00182107"/>
    <w:rsid w:val="001A0913"/>
    <w:rsid w:val="001A77B8"/>
    <w:rsid w:val="001B05D5"/>
    <w:rsid w:val="001B5BBA"/>
    <w:rsid w:val="001D2783"/>
    <w:rsid w:val="001D76C9"/>
    <w:rsid w:val="001E1592"/>
    <w:rsid w:val="001E5FA9"/>
    <w:rsid w:val="001F1715"/>
    <w:rsid w:val="001F68ED"/>
    <w:rsid w:val="002041B3"/>
    <w:rsid w:val="00211CF5"/>
    <w:rsid w:val="002160F5"/>
    <w:rsid w:val="0022091F"/>
    <w:rsid w:val="00241BF4"/>
    <w:rsid w:val="0024320E"/>
    <w:rsid w:val="002459AD"/>
    <w:rsid w:val="0025122B"/>
    <w:rsid w:val="002521DE"/>
    <w:rsid w:val="00254973"/>
    <w:rsid w:val="00254D09"/>
    <w:rsid w:val="00295029"/>
    <w:rsid w:val="002A71AA"/>
    <w:rsid w:val="002A7D55"/>
    <w:rsid w:val="002B3231"/>
    <w:rsid w:val="002B62A9"/>
    <w:rsid w:val="002B7A62"/>
    <w:rsid w:val="002C521C"/>
    <w:rsid w:val="002D1878"/>
    <w:rsid w:val="002D4283"/>
    <w:rsid w:val="002E5823"/>
    <w:rsid w:val="002F5B24"/>
    <w:rsid w:val="00307180"/>
    <w:rsid w:val="00307907"/>
    <w:rsid w:val="00313753"/>
    <w:rsid w:val="00315FED"/>
    <w:rsid w:val="003219ED"/>
    <w:rsid w:val="00324962"/>
    <w:rsid w:val="003314B0"/>
    <w:rsid w:val="00340885"/>
    <w:rsid w:val="00371B88"/>
    <w:rsid w:val="003755C9"/>
    <w:rsid w:val="003866FB"/>
    <w:rsid w:val="00397C11"/>
    <w:rsid w:val="003A05C8"/>
    <w:rsid w:val="003A43AB"/>
    <w:rsid w:val="003B7A81"/>
    <w:rsid w:val="003C4B94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1AC4"/>
    <w:rsid w:val="004D2F31"/>
    <w:rsid w:val="004D3126"/>
    <w:rsid w:val="004D3338"/>
    <w:rsid w:val="004E4F3F"/>
    <w:rsid w:val="004F5964"/>
    <w:rsid w:val="004F71C7"/>
    <w:rsid w:val="0051643B"/>
    <w:rsid w:val="005173A5"/>
    <w:rsid w:val="0052247F"/>
    <w:rsid w:val="00526FFE"/>
    <w:rsid w:val="0052750D"/>
    <w:rsid w:val="0053153E"/>
    <w:rsid w:val="00532AAD"/>
    <w:rsid w:val="00536AA0"/>
    <w:rsid w:val="00537E24"/>
    <w:rsid w:val="00552692"/>
    <w:rsid w:val="00574780"/>
    <w:rsid w:val="0058504A"/>
    <w:rsid w:val="00585805"/>
    <w:rsid w:val="00592CFC"/>
    <w:rsid w:val="0059423D"/>
    <w:rsid w:val="005C0179"/>
    <w:rsid w:val="005D16B0"/>
    <w:rsid w:val="005D1E6A"/>
    <w:rsid w:val="005D6884"/>
    <w:rsid w:val="005D7ABC"/>
    <w:rsid w:val="005E3D08"/>
    <w:rsid w:val="005E74CA"/>
    <w:rsid w:val="00630988"/>
    <w:rsid w:val="0063650D"/>
    <w:rsid w:val="006618E5"/>
    <w:rsid w:val="00671440"/>
    <w:rsid w:val="00674287"/>
    <w:rsid w:val="00677ABA"/>
    <w:rsid w:val="00681090"/>
    <w:rsid w:val="00683559"/>
    <w:rsid w:val="00685CD0"/>
    <w:rsid w:val="00686C23"/>
    <w:rsid w:val="006A2783"/>
    <w:rsid w:val="006A44FB"/>
    <w:rsid w:val="006A5528"/>
    <w:rsid w:val="006B66E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31F6A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22936"/>
    <w:rsid w:val="008258F6"/>
    <w:rsid w:val="00850A25"/>
    <w:rsid w:val="00854850"/>
    <w:rsid w:val="00877280"/>
    <w:rsid w:val="00882463"/>
    <w:rsid w:val="008971B7"/>
    <w:rsid w:val="008A5EB3"/>
    <w:rsid w:val="008E4B65"/>
    <w:rsid w:val="008E595B"/>
    <w:rsid w:val="008F7217"/>
    <w:rsid w:val="00903963"/>
    <w:rsid w:val="009050DA"/>
    <w:rsid w:val="00914E65"/>
    <w:rsid w:val="009163C0"/>
    <w:rsid w:val="00926516"/>
    <w:rsid w:val="00933CCA"/>
    <w:rsid w:val="00940EED"/>
    <w:rsid w:val="00941C3E"/>
    <w:rsid w:val="00942953"/>
    <w:rsid w:val="00944E3B"/>
    <w:rsid w:val="00950A95"/>
    <w:rsid w:val="009739DD"/>
    <w:rsid w:val="0098413A"/>
    <w:rsid w:val="00991494"/>
    <w:rsid w:val="00991FCE"/>
    <w:rsid w:val="00997D04"/>
    <w:rsid w:val="009A732F"/>
    <w:rsid w:val="009A7768"/>
    <w:rsid w:val="009B6831"/>
    <w:rsid w:val="009B6A33"/>
    <w:rsid w:val="009C3D81"/>
    <w:rsid w:val="009D5A89"/>
    <w:rsid w:val="009F0BC2"/>
    <w:rsid w:val="009F2C58"/>
    <w:rsid w:val="009F3087"/>
    <w:rsid w:val="00A044DB"/>
    <w:rsid w:val="00A068D7"/>
    <w:rsid w:val="00A2339B"/>
    <w:rsid w:val="00A348FC"/>
    <w:rsid w:val="00A356E4"/>
    <w:rsid w:val="00A4459C"/>
    <w:rsid w:val="00A524EE"/>
    <w:rsid w:val="00A537B6"/>
    <w:rsid w:val="00A610B5"/>
    <w:rsid w:val="00A83B0E"/>
    <w:rsid w:val="00A97A49"/>
    <w:rsid w:val="00AA16CD"/>
    <w:rsid w:val="00AB1ACA"/>
    <w:rsid w:val="00AC5F96"/>
    <w:rsid w:val="00AE00D3"/>
    <w:rsid w:val="00AE38F5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72F5"/>
    <w:rsid w:val="00B4682E"/>
    <w:rsid w:val="00B55FDC"/>
    <w:rsid w:val="00B7300E"/>
    <w:rsid w:val="00B80602"/>
    <w:rsid w:val="00B838EC"/>
    <w:rsid w:val="00B83955"/>
    <w:rsid w:val="00B83EFF"/>
    <w:rsid w:val="00B85515"/>
    <w:rsid w:val="00B90F9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33BB6"/>
    <w:rsid w:val="00C441DB"/>
    <w:rsid w:val="00C706E7"/>
    <w:rsid w:val="00C73A81"/>
    <w:rsid w:val="00C73C62"/>
    <w:rsid w:val="00C80643"/>
    <w:rsid w:val="00CA0C14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1572F"/>
    <w:rsid w:val="00D253C4"/>
    <w:rsid w:val="00D26030"/>
    <w:rsid w:val="00D2637A"/>
    <w:rsid w:val="00D270CA"/>
    <w:rsid w:val="00D6462A"/>
    <w:rsid w:val="00D730DE"/>
    <w:rsid w:val="00D75100"/>
    <w:rsid w:val="00D7769A"/>
    <w:rsid w:val="00D9037C"/>
    <w:rsid w:val="00DC6AFF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7578"/>
    <w:rsid w:val="00E67F12"/>
    <w:rsid w:val="00E711C3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288"/>
    <w:rsid w:val="00FE414D"/>
    <w:rsid w:val="00FE70C4"/>
    <w:rsid w:val="00FF20BC"/>
    <w:rsid w:val="00FF31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41BF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41BF4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41BF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41BF4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5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D06E2-27CC-4921-B96D-94EEC8092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1528</Words>
  <Characters>8714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Викерина Светлана Евгеньевна</cp:lastModifiedBy>
  <cp:revision>8</cp:revision>
  <cp:lastPrinted>2023-08-02T08:26:00Z</cp:lastPrinted>
  <dcterms:created xsi:type="dcterms:W3CDTF">2023-04-06T13:13:00Z</dcterms:created>
  <dcterms:modified xsi:type="dcterms:W3CDTF">2024-02-06T12:29:00Z</dcterms:modified>
</cp:coreProperties>
</file>